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74" w:rsidRDefault="00E04574" w:rsidP="00E0457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:rsidR="00E04574" w:rsidRPr="00165799" w:rsidRDefault="00E04574" w:rsidP="00E0457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DIRECTIVOS SINDICALES 2019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Tiempo durante el que ha sido directivo sindical o docente en comisión sindical.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Nombre de la organización sindical a la cual pertenece. (Indique la filial, si aplica)</w:t>
      </w:r>
    </w:p>
    <w:p w:rsidR="00E04574" w:rsidRPr="00165799" w:rsidRDefault="00E04574" w:rsidP="00E04574">
      <w:pPr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Último nivel educativo alcanzado </w:t>
      </w:r>
    </w:p>
    <w:p w:rsidR="00E04574" w:rsidRPr="00165799" w:rsidRDefault="00E04574" w:rsidP="00E04574">
      <w:pPr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Municipio y departamento en el cual desarrollar el taller.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Tipo de taller:</w:t>
      </w:r>
    </w:p>
    <w:p w:rsidR="00E04574" w:rsidRPr="00165799" w:rsidRDefault="00E04574" w:rsidP="00E04574">
      <w:pPr>
        <w:pStyle w:val="Prrafodelista"/>
        <w:numPr>
          <w:ilvl w:val="0"/>
          <w:numId w:val="9"/>
        </w:numPr>
        <w:ind w:left="993" w:hanging="567"/>
        <w:rPr>
          <w:rFonts w:ascii="Arial Narrow" w:hAnsi="Arial Narrow"/>
          <w:sz w:val="28"/>
          <w:szCs w:val="28"/>
          <w:lang w:val="es-CO"/>
        </w:rPr>
      </w:pPr>
      <w:r w:rsidRPr="00165799">
        <w:rPr>
          <w:rFonts w:ascii="Arial Narrow" w:hAnsi="Arial Narrow"/>
          <w:sz w:val="28"/>
          <w:szCs w:val="28"/>
          <w:lang w:val="es-CO"/>
        </w:rPr>
        <w:t>Taller de formación política</w:t>
      </w:r>
    </w:p>
    <w:p w:rsidR="00E04574" w:rsidRPr="00165799" w:rsidRDefault="00E04574" w:rsidP="00E04574">
      <w:pPr>
        <w:pStyle w:val="Prrafodelista"/>
        <w:numPr>
          <w:ilvl w:val="0"/>
          <w:numId w:val="9"/>
        </w:numPr>
        <w:ind w:left="993" w:hanging="567"/>
        <w:rPr>
          <w:rFonts w:ascii="Arial Narrow" w:hAnsi="Arial Narrow"/>
          <w:sz w:val="28"/>
          <w:szCs w:val="28"/>
          <w:lang w:val="es-CO"/>
        </w:rPr>
      </w:pPr>
      <w:r w:rsidRPr="00165799">
        <w:rPr>
          <w:rFonts w:ascii="Arial Narrow" w:hAnsi="Arial Narrow"/>
          <w:sz w:val="28"/>
          <w:szCs w:val="28"/>
          <w:lang w:val="es-CO"/>
        </w:rPr>
        <w:t>Taller de formación pedagógica</w:t>
      </w:r>
    </w:p>
    <w:p w:rsidR="00E04574" w:rsidRPr="00165799" w:rsidRDefault="00E04574" w:rsidP="00E04574">
      <w:pPr>
        <w:pStyle w:val="Prrafodelista"/>
        <w:numPr>
          <w:ilvl w:val="0"/>
          <w:numId w:val="9"/>
        </w:numPr>
        <w:ind w:left="993" w:hanging="567"/>
        <w:rPr>
          <w:rFonts w:ascii="Arial Narrow" w:hAnsi="Arial Narrow"/>
          <w:sz w:val="28"/>
          <w:szCs w:val="28"/>
          <w:lang w:val="es-CO"/>
        </w:rPr>
      </w:pPr>
      <w:r w:rsidRPr="00165799">
        <w:rPr>
          <w:rFonts w:ascii="Arial Narrow" w:hAnsi="Arial Narrow"/>
          <w:sz w:val="28"/>
          <w:szCs w:val="28"/>
          <w:lang w:val="es-CO"/>
        </w:rPr>
        <w:t>Taller de formación sindical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Número de docentes que participaron del taller grabado. 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Número de docentes del taller grabado participantes con consentimiento informado.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Fecha de la reunión grabada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Mencione información sobre las características culturales de los docentes del contexto o entorno en el que se desenvuelven.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Enuncie el tema del taller.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Plantea los objetivos, propósitos, fines y alcances del taller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Relacione los objetivos y la organización de los contenidos de taller con el entorno, particularidades y necesidades de los docentes.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Relacione la planeación y contenidos del taller (estrategias pedagógicas o políticas, actividades, etc.) con los propósitos y el plan de acción del sindicato al cual </w:t>
      </w:r>
      <w:r w:rsidRPr="00165799">
        <w:rPr>
          <w:rStyle w:val="nfasisintenso"/>
          <w:rFonts w:ascii="Arial Narrow" w:hAnsi="Arial Narrow"/>
          <w:b/>
          <w:i w:val="0"/>
          <w:color w:val="auto"/>
          <w:sz w:val="28"/>
          <w:szCs w:val="28"/>
        </w:rPr>
        <w:t>pertenece</w:t>
      </w:r>
      <w:r w:rsidRPr="00165799">
        <w:rPr>
          <w:rFonts w:ascii="Arial Narrow" w:hAnsi="Arial Narrow"/>
          <w:b/>
          <w:bCs/>
          <w:i/>
          <w:sz w:val="28"/>
          <w:szCs w:val="28"/>
        </w:rPr>
        <w:t>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Describa cómo organiza los contenidos del taller a partir de las coyunturas y realidades nacionales y regionales.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Escriba todos los aspectos y criterios que tiene en cuenta para la planeación del taller (por ejemplo: conocimiento pedagógico, experiencia sindical, coyuntura política, características de los docentes, necesidades y expectativas de los docentes, contexto en el que se desenvuelven los docentes, etc.)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las metodologías o estrategias empleadas para el desarrollo del taller (cómo desarrollará las actividades durante el taller).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Mencione los materiales y recursos </w:t>
      </w:r>
      <w:r w:rsidRPr="00165799">
        <w:rPr>
          <w:rFonts w:ascii="Arial Narrow" w:hAnsi="Arial Narrow"/>
          <w:sz w:val="28"/>
          <w:szCs w:val="28"/>
          <w:lang w:val="es-CO"/>
        </w:rPr>
        <w:t>que va a utilizar en</w:t>
      </w:r>
      <w:r w:rsidRPr="00165799">
        <w:rPr>
          <w:rFonts w:ascii="Arial Narrow" w:hAnsi="Arial Narrow"/>
          <w:b/>
          <w:bCs/>
          <w:sz w:val="28"/>
          <w:szCs w:val="28"/>
        </w:rPr>
        <w:t xml:space="preserve"> el taller.</w:t>
      </w:r>
    </w:p>
    <w:p w:rsidR="00E04574" w:rsidRPr="00165799" w:rsidRDefault="00E04574" w:rsidP="00E04574">
      <w:pPr>
        <w:pStyle w:val="Prrafodelista"/>
        <w:numPr>
          <w:ilvl w:val="0"/>
          <w:numId w:val="8"/>
        </w:numPr>
        <w:ind w:left="993" w:hanging="567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como va a realizar el proceso de evaluación y retroalimentación del taller por parte de los docentes.</w:t>
      </w:r>
    </w:p>
    <w:p w:rsidR="00442D0B" w:rsidRPr="0078371F" w:rsidRDefault="00E04574" w:rsidP="003F6BAE">
      <w:pPr>
        <w:pStyle w:val="Prrafodelista"/>
        <w:numPr>
          <w:ilvl w:val="0"/>
          <w:numId w:val="8"/>
        </w:numPr>
        <w:ind w:left="993" w:hanging="567"/>
      </w:pPr>
      <w:r w:rsidRPr="00E04574">
        <w:rPr>
          <w:rFonts w:ascii="Arial Narrow" w:hAnsi="Arial Narrow"/>
          <w:b/>
          <w:sz w:val="28"/>
          <w:szCs w:val="28"/>
          <w:lang w:val="es-CO"/>
        </w:rPr>
        <w:t>Describa las expectativas o problemáticas que dan origen a la realización de este taller.</w:t>
      </w:r>
      <w:r w:rsidRPr="00E04574">
        <w:rPr>
          <w:rFonts w:ascii="Arial Narrow" w:hAnsi="Arial Narrow"/>
          <w:sz w:val="28"/>
          <w:szCs w:val="28"/>
          <w:lang w:val="es-CO"/>
        </w:rPr>
        <w:t xml:space="preserve"> </w:t>
      </w:r>
      <w:bookmarkStart w:id="0" w:name="_GoBack"/>
      <w:bookmarkEnd w:id="0"/>
    </w:p>
    <w:sectPr w:rsidR="00442D0B" w:rsidRPr="0078371F" w:rsidSect="0078371F">
      <w:pgSz w:w="15840" w:h="12240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F63"/>
    <w:multiLevelType w:val="hybridMultilevel"/>
    <w:tmpl w:val="3B12B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63B"/>
    <w:multiLevelType w:val="hybridMultilevel"/>
    <w:tmpl w:val="75F47DA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78D1"/>
    <w:multiLevelType w:val="hybridMultilevel"/>
    <w:tmpl w:val="D97E5B44"/>
    <w:lvl w:ilvl="0" w:tplc="E818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823B7"/>
    <w:multiLevelType w:val="hybridMultilevel"/>
    <w:tmpl w:val="D8BC5A38"/>
    <w:lvl w:ilvl="0" w:tplc="2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E2C2E"/>
    <w:multiLevelType w:val="hybridMultilevel"/>
    <w:tmpl w:val="3B12B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62A7"/>
    <w:multiLevelType w:val="hybridMultilevel"/>
    <w:tmpl w:val="E962F0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2491"/>
    <w:multiLevelType w:val="hybridMultilevel"/>
    <w:tmpl w:val="1F0C5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65F9"/>
    <w:multiLevelType w:val="hybridMultilevel"/>
    <w:tmpl w:val="7E669D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E0598"/>
    <w:multiLevelType w:val="hybridMultilevel"/>
    <w:tmpl w:val="6EC022C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442D0B"/>
    <w:rsid w:val="00623537"/>
    <w:rsid w:val="0078371F"/>
    <w:rsid w:val="007F7C42"/>
    <w:rsid w:val="00E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697"/>
  <w15:chartTrackingRefBased/>
  <w15:docId w15:val="{C404C03F-1785-4D3E-8251-98F7C78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4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457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2019-03-04T14:38:00Z</dcterms:created>
  <dcterms:modified xsi:type="dcterms:W3CDTF">2019-03-04T14:38:00Z</dcterms:modified>
</cp:coreProperties>
</file>